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89" w:rsidRPr="00F42D89" w:rsidRDefault="00F42D89" w:rsidP="00F42D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42D89">
        <w:rPr>
          <w:rFonts w:ascii="Times New Roman" w:eastAsia="Calibri" w:hAnsi="Times New Roman" w:cs="Times New Roman"/>
          <w:sz w:val="16"/>
          <w:szCs w:val="16"/>
        </w:rPr>
        <w:t>Форма бланка утверждена Решением</w:t>
      </w:r>
    </w:p>
    <w:p w:rsidR="00F42D89" w:rsidRPr="00F42D89" w:rsidRDefault="00F42D89" w:rsidP="00F42D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42D89">
        <w:rPr>
          <w:rFonts w:ascii="Times New Roman" w:eastAsia="Calibri" w:hAnsi="Times New Roman" w:cs="Times New Roman"/>
          <w:sz w:val="16"/>
          <w:szCs w:val="16"/>
        </w:rPr>
        <w:t>МС МО «Купчино» от 06.10.2022 № 38</w:t>
      </w:r>
    </w:p>
    <w:p w:rsidR="00F42D89" w:rsidRPr="00F42D89" w:rsidRDefault="00F42D89" w:rsidP="00F42D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42D89" w:rsidRPr="00F42D89" w:rsidRDefault="00F42D89" w:rsidP="00F42D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F42D89" w:rsidRPr="00F42D89" w:rsidRDefault="00F42D89" w:rsidP="00F42D89">
      <w:pPr>
        <w:keepNext/>
        <w:spacing w:after="0" w:line="240" w:lineRule="auto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42D89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C72F3C4" wp14:editId="60FE9FF6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9" w:rsidRPr="00F42D89" w:rsidRDefault="00F42D89" w:rsidP="00F42D89">
      <w:pPr>
        <w:keepNext/>
        <w:spacing w:after="0" w:line="240" w:lineRule="auto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42D89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42D89" w:rsidRPr="00F42D89" w:rsidRDefault="00F42D89" w:rsidP="00F42D89">
      <w:pPr>
        <w:keepNext/>
        <w:spacing w:after="0" w:line="240" w:lineRule="auto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42D89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42D89" w:rsidRPr="00F42D89" w:rsidRDefault="00F42D89" w:rsidP="00F42D89">
      <w:pPr>
        <w:keepNext/>
        <w:spacing w:after="0" w:line="240" w:lineRule="auto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42D89">
        <w:rPr>
          <w:rFonts w:ascii="Georgia" w:eastAsia="Calibri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F42D89" w:rsidRPr="00F42D89" w:rsidRDefault="00F42D89" w:rsidP="00F42D89">
      <w:pPr>
        <w:keepNext/>
        <w:spacing w:after="0" w:line="240" w:lineRule="auto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42D89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F42D89" w:rsidRPr="00F42D89" w:rsidRDefault="00F42D89" w:rsidP="00F42D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D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42D89">
        <w:rPr>
          <w:rFonts w:ascii="Times New Roman" w:eastAsia="Calibri" w:hAnsi="Times New Roman" w:cs="Times New Roman"/>
          <w:b/>
          <w:bCs/>
          <w:sz w:val="20"/>
          <w:szCs w:val="20"/>
        </w:rPr>
        <w:t>г.г</w:t>
      </w:r>
      <w:proofErr w:type="spellEnd"/>
      <w:r w:rsidRPr="00F42D89">
        <w:rPr>
          <w:rFonts w:ascii="Times New Roman" w:eastAsia="Calibri" w:hAnsi="Times New Roman" w:cs="Times New Roman"/>
          <w:b/>
          <w:bCs/>
          <w:sz w:val="20"/>
          <w:szCs w:val="20"/>
        </w:rPr>
        <w:t>.)</w:t>
      </w:r>
    </w:p>
    <w:p w:rsidR="00F42D89" w:rsidRPr="00F42D89" w:rsidRDefault="00F42D89" w:rsidP="00F42D89">
      <w:pPr>
        <w:spacing w:after="0" w:line="240" w:lineRule="auto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42D89" w:rsidRPr="00D12612" w:rsidTr="003E15AF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2D89" w:rsidRPr="00F42D89" w:rsidRDefault="00F42D89" w:rsidP="00F42D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42D89" w:rsidRPr="00F42D89" w:rsidRDefault="00F42D89" w:rsidP="00F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42D89">
              <w:rPr>
                <w:rFonts w:ascii="Times New Roman" w:eastAsia="Calibri" w:hAnsi="Times New Roman" w:cs="Times New Roman"/>
                <w:sz w:val="20"/>
                <w:szCs w:val="20"/>
              </w:rPr>
              <w:t>192212,  Санкт</w:t>
            </w:r>
            <w:proofErr w:type="gramEnd"/>
            <w:r w:rsidRPr="00F42D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-Петербург,  ул. Будапештская,  дом № 19,  корп.№ </w:t>
            </w:r>
            <w:r w:rsidRPr="00F42D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1;  </w:t>
            </w:r>
            <w:r w:rsidRPr="00F42D89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F42D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42D89"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42D89"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42D89"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42D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42D89" w:rsidRPr="00F42D89" w:rsidRDefault="00F42D89" w:rsidP="00F42D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F42D89" w:rsidRPr="006A30A7" w:rsidRDefault="00F42D89" w:rsidP="006A30A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30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6A30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 </w:t>
      </w:r>
      <w:r w:rsidR="0054533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30A7">
        <w:rPr>
          <w:rFonts w:ascii="Times New Roman" w:eastAsia="Calibri" w:hAnsi="Times New Roman" w:cs="Times New Roman"/>
          <w:b/>
          <w:bCs/>
          <w:sz w:val="26"/>
          <w:szCs w:val="26"/>
        </w:rPr>
        <w:t>№</w:t>
      </w:r>
      <w:proofErr w:type="gramEnd"/>
      <w:r w:rsidRPr="006A30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54533C">
        <w:rPr>
          <w:rFonts w:ascii="Times New Roman" w:eastAsia="Calibri" w:hAnsi="Times New Roman" w:cs="Times New Roman"/>
          <w:b/>
          <w:bCs/>
          <w:sz w:val="26"/>
          <w:szCs w:val="26"/>
        </w:rPr>
        <w:t>16</w:t>
      </w:r>
    </w:p>
    <w:p w:rsidR="00F42D89" w:rsidRPr="006A30A7" w:rsidRDefault="0054533C" w:rsidP="006A30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19.0</w:t>
      </w:r>
      <w:r w:rsidR="00D12612">
        <w:rPr>
          <w:rFonts w:ascii="Times New Roman" w:eastAsia="Calibri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42D89" w:rsidRPr="006A30A7">
        <w:rPr>
          <w:rFonts w:ascii="Times New Roman" w:eastAsia="Calibri" w:hAnsi="Times New Roman" w:cs="Times New Roman"/>
          <w:sz w:val="26"/>
          <w:szCs w:val="26"/>
        </w:rPr>
        <w:t>2024 г.                                                                                            Санкт-Петербург</w:t>
      </w:r>
    </w:p>
    <w:p w:rsidR="00F42D89" w:rsidRPr="006A30A7" w:rsidRDefault="00F42D89" w:rsidP="006A30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42D89" w:rsidRPr="006A30A7" w:rsidRDefault="00F42D89" w:rsidP="006A3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hyperlink w:anchor="Par34" w:history="1">
        <w:r w:rsidRPr="006A30A7">
          <w:rPr>
            <w:rFonts w:ascii="Times New Roman" w:eastAsia="Calibri" w:hAnsi="Times New Roman" w:cs="Times New Roman"/>
            <w:b/>
            <w:sz w:val="26"/>
            <w:szCs w:val="26"/>
          </w:rPr>
          <w:t>Порядка</w:t>
        </w:r>
      </w:hyperlink>
      <w:r w:rsidRPr="006A30A7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муниципальных преференций в отношении муниципального имущества внутригородского муниципального образования города федерального значения Санкт-Петербурга </w:t>
      </w:r>
    </w:p>
    <w:p w:rsidR="00F42D89" w:rsidRPr="006A30A7" w:rsidRDefault="00F42D89" w:rsidP="006A3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0A7">
        <w:rPr>
          <w:rFonts w:ascii="Times New Roman" w:eastAsia="Calibri" w:hAnsi="Times New Roman" w:cs="Times New Roman"/>
          <w:b/>
          <w:sz w:val="26"/>
          <w:szCs w:val="26"/>
        </w:rPr>
        <w:t>муниципальный округ Купчино</w:t>
      </w:r>
    </w:p>
    <w:p w:rsidR="00F42D89" w:rsidRPr="006A30A7" w:rsidRDefault="00F42D89" w:rsidP="006A3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D89" w:rsidRPr="006A30A7" w:rsidRDefault="00F42D89" w:rsidP="006A30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2D89" w:rsidRPr="006A30A7" w:rsidRDefault="00F42D89" w:rsidP="0007631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На основании статьи 125 Гражданского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Федерального закона от 26.07.2006г. №135-ФЗ «О защите конкуренции», </w:t>
      </w:r>
    </w:p>
    <w:p w:rsidR="00F42D89" w:rsidRPr="006A30A7" w:rsidRDefault="00F42D89" w:rsidP="006A30A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D89" w:rsidRPr="006A30A7" w:rsidRDefault="00F42D89" w:rsidP="006A30A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0A7">
        <w:rPr>
          <w:rFonts w:ascii="Times New Roman" w:eastAsia="Calibri" w:hAnsi="Times New Roman" w:cs="Times New Roman"/>
          <w:b/>
          <w:sz w:val="26"/>
          <w:szCs w:val="26"/>
        </w:rPr>
        <w:t>Муниципальный Совет   Р Е Ш И Л:</w:t>
      </w:r>
    </w:p>
    <w:p w:rsidR="00C31F44" w:rsidRPr="006A30A7" w:rsidRDefault="00C31F44" w:rsidP="006A30A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D89" w:rsidRPr="006A30A7" w:rsidRDefault="00F42D89" w:rsidP="006A30A7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Утвердить </w:t>
      </w:r>
      <w:hyperlink w:anchor="Par34" w:history="1">
        <w:r w:rsidRPr="006A30A7">
          <w:rPr>
            <w:rFonts w:ascii="Times New Roman" w:eastAsia="Calibri" w:hAnsi="Times New Roman" w:cs="Times New Roman"/>
            <w:sz w:val="26"/>
            <w:szCs w:val="26"/>
            <w:lang w:bidi="ru-RU"/>
          </w:rPr>
          <w:t>Порядок</w:t>
        </w:r>
      </w:hyperlink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предоставления муниципальных преференций в отношении муниципального имущества внутригородского муниципального образования города федерального значения Санкт-Петербурга муниципальный округ Купчино,</w:t>
      </w:r>
      <w:r w:rsidR="00C31F44"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с Приложениями № 1 и № 2,</w:t>
      </w:r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согласно Приложени</w:t>
      </w:r>
      <w:r w:rsidR="00C31F44"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ю </w:t>
      </w:r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>к настоящему Решению.</w:t>
      </w:r>
    </w:p>
    <w:p w:rsidR="00F42D89" w:rsidRPr="006A30A7" w:rsidRDefault="00F42D89" w:rsidP="006A30A7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6A30A7">
        <w:rPr>
          <w:rFonts w:ascii="Times New Roman" w:eastAsia="Calibri" w:hAnsi="Times New Roman" w:cs="Times New Roman"/>
          <w:sz w:val="26"/>
          <w:szCs w:val="26"/>
          <w:lang w:bidi="ru-RU"/>
        </w:rPr>
        <w:t>Настоящее Решение вступает в силу с момента принятия.</w:t>
      </w:r>
    </w:p>
    <w:p w:rsidR="00F42D89" w:rsidRPr="006A30A7" w:rsidRDefault="00F42D89" w:rsidP="006A30A7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bidi="ru-RU"/>
        </w:rPr>
      </w:pPr>
      <w:r w:rsidRPr="006A30A7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bidi="ru-RU"/>
        </w:rPr>
        <w:t>Обнародовать настоящее Решение в соответствии со статьей 42 Устава муниципального образования.</w:t>
      </w:r>
    </w:p>
    <w:p w:rsidR="00F42D89" w:rsidRPr="006A30A7" w:rsidRDefault="00F42D89" w:rsidP="006A30A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A30A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Купчино</w:t>
      </w:r>
      <w:proofErr w:type="spellEnd"/>
      <w:r w:rsidR="00C31F44" w:rsidRPr="006A3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2D89" w:rsidRPr="006A30A7" w:rsidRDefault="00F42D89" w:rsidP="006A30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F42D89" w:rsidRPr="006A30A7" w:rsidRDefault="00F42D89" w:rsidP="006A30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F42D89" w:rsidRPr="006A30A7" w:rsidRDefault="00F42D89" w:rsidP="006A30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6A30A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</w:p>
    <w:p w:rsidR="00F42D89" w:rsidRPr="006A30A7" w:rsidRDefault="00F42D89" w:rsidP="006A30A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6A30A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А.В. Пониматкин</w:t>
      </w:r>
    </w:p>
    <w:p w:rsidR="00C31F44" w:rsidRDefault="00C31F44" w:rsidP="00F42D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A30A7" w:rsidRDefault="006A30A7" w:rsidP="00F42D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C31F44" w:rsidRPr="00F26BD4" w:rsidRDefault="00C31F44" w:rsidP="00F42D8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D89" w:rsidRPr="006A30A7" w:rsidRDefault="00076311" w:rsidP="006A30A7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42D89" w:rsidRPr="006A30A7" w:rsidRDefault="00F42D89" w:rsidP="006A30A7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МС МО «Купчино»</w:t>
      </w:r>
    </w:p>
    <w:p w:rsidR="00F42D89" w:rsidRPr="006A30A7" w:rsidRDefault="00B17BC7" w:rsidP="006A30A7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533C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</w:t>
      </w:r>
      <w:r w:rsidRPr="006A30A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№</w:t>
      </w:r>
      <w:r w:rsidR="006A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3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42D89" w:rsidRPr="006A30A7" w:rsidRDefault="00F42D89" w:rsidP="00F42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D89" w:rsidRPr="00F26BD4" w:rsidRDefault="00F42D89" w:rsidP="00F4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9D6" w:rsidRDefault="00F42D89" w:rsidP="00F4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предоставления муниципальных преференций в отношении муниципального имущества внутригородского муниципального образования города федерального значения Санкт-Петербурга </w:t>
      </w:r>
    </w:p>
    <w:p w:rsidR="00F42D89" w:rsidRPr="00F26BD4" w:rsidRDefault="00F42D89" w:rsidP="00F4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 Купчино</w:t>
      </w:r>
    </w:p>
    <w:p w:rsidR="00F42D89" w:rsidRPr="00F26BD4" w:rsidRDefault="00F42D89" w:rsidP="00F4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D89" w:rsidRPr="00F26BD4" w:rsidRDefault="00F42D89" w:rsidP="00F4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D89" w:rsidRPr="00F26BD4" w:rsidRDefault="00F42D89" w:rsidP="00F42D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:rsidR="00F42D89" w:rsidRPr="00F26BD4" w:rsidRDefault="00F42D89" w:rsidP="002E6FB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D89" w:rsidRPr="00F26BD4" w:rsidRDefault="002E6FBF" w:rsidP="002E6F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42D89"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Порядок предоставления муниципальных преференций в отношении муниципального имущества внутригородского муниципального образования города федерального значения Санкт-Петербурга муниципальный округ Купчино (далее по тексту - Порядок) устанавливает единые требования к предоставлению муниципальных преференций отдельным хозяйствующим субъектам в отношении муниципального имущества, принадлежащего внутригородскому муниципальному образованию города федерального значения Санкт-Петербурга муниципальный округ Купчино.</w:t>
      </w:r>
    </w:p>
    <w:p w:rsidR="00F42D89" w:rsidRPr="002E6FBF" w:rsidRDefault="002E6FBF" w:rsidP="002E6F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42D89"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   Порядок  разработан  в соответствии  с  Федеральным  законом  от  06.10.2003   № 131-ФЗ «Об общих принципах организации местного самоуправления в Российской Федерации», Федеральным законом от 26.07.2006 № 135-ФЗ «О защите конкуренции»,</w:t>
      </w: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</w:t>
      </w:r>
      <w:r w:rsidRPr="002E6FB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о порядке владения, пользования и распоряжения муниципальной собственностью </w:t>
      </w:r>
      <w:r w:rsidRPr="002E6FBF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Купчино, </w:t>
      </w:r>
      <w:r w:rsidR="00F42D89"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Российской Федерации и Санкт-Петербурга и иными нормативными правовыми актами, определяющими требования к предоставлению муниципальных преференций.</w:t>
      </w:r>
    </w:p>
    <w:p w:rsidR="00F42D89" w:rsidRPr="00F26BD4" w:rsidRDefault="002E6FBF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настоящем Порядке </w:t>
      </w:r>
      <w:r w:rsidR="00F42D89"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следующие основные понятия:</w:t>
      </w:r>
    </w:p>
    <w:p w:rsidR="00F42D89" w:rsidRPr="00F26BD4" w:rsidRDefault="00F42D89" w:rsidP="002E6F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преференции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в том числе, закрепленного за учреждениями и предприятиями на праве оперативного управления и хозяйственного ведения, иных объектов гражданских прав либо путем предоставления имущественных льгот, муниципальных гарантий.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F42D89" w:rsidRDefault="00F42D89" w:rsidP="00F42D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0A7" w:rsidRDefault="006A30A7" w:rsidP="00F42D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FBF" w:rsidRPr="00F26BD4" w:rsidRDefault="002E6FBF" w:rsidP="00F42D8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D89" w:rsidRPr="002E6FBF" w:rsidRDefault="006519D6" w:rsidP="006519D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</w:t>
      </w:r>
      <w:r w:rsidR="00F42D89" w:rsidRPr="002E6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порядок предоставления муниципальных преференций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соответствии с настоящим Разделом муниципальные преференции предоставляются на основании Распоряжения Местной администрации внутригородского муниципального образования города федерального значения Санкт-Петербурга муниципальный округ Купчино (далее – Местная администрация)</w:t>
      </w:r>
      <w:r w:rsidR="00C31F44"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согласованию с Муниципальным Советом внутригородского муниципального образования города федерального значения Санкт-Петербурга муниципальный округ Купчино, </w:t>
      </w: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 в целях: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обеспечения жизнедеятельности населения  на территории </w:t>
      </w:r>
      <w:r w:rsidRPr="002E6FBF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Pr="002E6FBF">
          <w:rPr>
            <w:rFonts w:ascii="Times New Roman" w:hAnsi="Times New Roman" w:cs="Times New Roman"/>
            <w:sz w:val="26"/>
            <w:szCs w:val="26"/>
          </w:rPr>
          <w:t>районах</w:t>
        </w:r>
      </w:hyperlink>
      <w:r w:rsidRPr="002E6FBF">
        <w:rPr>
          <w:rFonts w:ascii="Times New Roman" w:hAnsi="Times New Roman" w:cs="Times New Roman"/>
          <w:sz w:val="26"/>
          <w:szCs w:val="26"/>
        </w:rPr>
        <w:t xml:space="preserve"> Крайнего Севера и приравненных к ним </w:t>
      </w:r>
      <w:hyperlink r:id="rId7" w:history="1">
        <w:r w:rsidRPr="002E6FBF">
          <w:rPr>
            <w:rFonts w:ascii="Times New Roman" w:hAnsi="Times New Roman" w:cs="Times New Roman"/>
            <w:sz w:val="26"/>
            <w:szCs w:val="26"/>
          </w:rPr>
          <w:t>местностях</w:t>
        </w:r>
      </w:hyperlink>
      <w:r w:rsidRPr="002E6FBF">
        <w:rPr>
          <w:rFonts w:ascii="Times New Roman" w:hAnsi="Times New Roman" w:cs="Times New Roman"/>
          <w:sz w:val="26"/>
          <w:szCs w:val="26"/>
        </w:rPr>
        <w:t>.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развития образования и науки;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проведения научных исследований;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защиты окружающей среды;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развития культуры, искусства и сохранения культурных ценностей;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развития физической культуры и спорта;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обеспечения обороноспособности страны и безопасности государства;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производства сельскохозяйственной продукции;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социального обеспечения населения;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охраны труда;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охраны здоровья граждан;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поддержки субъектов малого и среднего предпринимательства;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поддержки социально ориентированных некоммерческих организаций в соответствии с Федеральным </w:t>
      </w:r>
      <w:hyperlink r:id="rId8" w:history="1">
        <w:r w:rsidRPr="002E6F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января 1996 № 7-ФЗ «О некоммерческих организациях»;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15)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F42D89" w:rsidRPr="002E6FBF" w:rsidRDefault="00F42D89" w:rsidP="00F42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Муниципальные преференции предоставляются в виде:</w:t>
      </w:r>
    </w:p>
    <w:p w:rsidR="002E6FBF" w:rsidRDefault="00F42D89" w:rsidP="00F42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Передачи во временное владение и (или) пользование муниципального имущества (движимого, недвижимого, в том числе земельных участков)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без применения обязательных процедур проведения торгов, предшествующих заключению таких договоров;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2.2.2. Установления имущественной льготы при использовании муниципального имущества, в том числе земельного участка, находящегося в муниципальной собственности.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предоставляются следующие виды льгот: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освобождение от уплаты арендной платы;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размера арендной платы в пределах 70 %.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 </w:t>
      </w: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преференция в целях, предусмотренных </w:t>
      </w:r>
      <w:hyperlink r:id="rId9" w:history="1">
        <w:r w:rsidRPr="002E6FB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п. 2.1</w:t>
        </w:r>
      </w:hyperlink>
      <w:r w:rsidRPr="002E6F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раздела,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на основании федерального закона, правового акта Президента Российской Федерации, правового акта Правительства Российской Федерации, законов субъектов Российской Федерации о бюджете, нормативных правовых актов органов местного самоуправления о бюджете, содержащих либо устанавливающих порядок определения размера муниципальной преференции и ее конкретного получателя;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в размере, не превышающем установленного Центральным банком Российской Федерации предельного </w:t>
      </w:r>
      <w:hyperlink r:id="rId10" w:history="1">
        <w:r w:rsidRPr="002E6FB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размера</w:t>
        </w:r>
      </w:hyperlink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</w:t>
      </w: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муниципальными программами (подпрограммами</w:t>
      </w:r>
      <w:r w:rsidR="00657327"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Купчино, содержащими мероприятия, направленные на развитие малого и среднего предпринимательства</w:t>
      </w: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 В случаях</w:t>
      </w:r>
      <w:r w:rsidR="00B07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установленных </w:t>
      </w:r>
      <w:proofErr w:type="spellStart"/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1-4 п. 2.3. настоящего Порядка, решение о предоставлении преференции, принимается с согласования Муниципального Совета внутригородского муниципального образования города федерального значения Санкт-Петербурга муниципальный округ Купчино (далее – Муниципальный Совет) по предоставлению муниципальных преференций, утвержденной Решением Муниципального Совета.</w:t>
      </w:r>
    </w:p>
    <w:p w:rsidR="002E6FBF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принятого Решения принимается Распоряжение Местной администрации о предоставлении преференции в рамках </w:t>
      </w:r>
      <w:proofErr w:type="spellStart"/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1-4 п. 2.3. настоящего Порядка.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муниципальной преференцией:</w:t>
      </w:r>
    </w:p>
    <w:p w:rsidR="00F42D89" w:rsidRPr="002E6FBF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предусмотренных </w:t>
      </w:r>
      <w:hyperlink r:id="rId11" w:history="1">
        <w:r w:rsidRPr="002E6FB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2E6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5) предоставление имущества и (или) иных объектов гражданских прав в равной мере каждому участнику товарного рынка.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предоставление </w:t>
      </w:r>
      <w:proofErr w:type="spellStart"/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концедентом</w:t>
      </w:r>
      <w:proofErr w:type="spellEnd"/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концессионеру муниципальных гарантий, имущественных прав по концессионному соглашению, заключенному в соответствии с </w:t>
      </w:r>
      <w:hyperlink r:id="rId12" w:history="1">
        <w:r w:rsidRPr="00F26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4.1</w:t>
        </w:r>
      </w:hyperlink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3" w:history="1">
        <w:r w:rsidRPr="00F26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4.12 статьи</w:t>
        </w:r>
      </w:hyperlink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Федерального закона от 21 июля 2005 года N 115-ФЗ "О концессионных соглашениях".</w:t>
      </w:r>
    </w:p>
    <w:p w:rsidR="002E6FBF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рассмотрения вопроса о предоставлении муниципальной преференции заинтересованный хозяйствующий субъект</w:t>
      </w:r>
      <w:r w:rsid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Местная  Администрация внутригородского муниципального образования города федерального значения Санкт-Петербурга муниципальный округ Купчино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 </w:t>
      </w:r>
      <w:r w:rsidRPr="00F26BD4">
        <w:rPr>
          <w:rFonts w:ascii="Times New Roman" w:hAnsi="Times New Roman" w:cs="Times New Roman"/>
          <w:sz w:val="26"/>
          <w:szCs w:val="26"/>
        </w:rPr>
        <w:t xml:space="preserve">подают в антимонопольный орган (далее – ФАС) заявление о даче согласия на предоставление такой преференции по </w:t>
      </w:r>
      <w:hyperlink r:id="rId14" w:history="1">
        <w:r w:rsidRPr="00F526F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526F4">
        <w:rPr>
          <w:rFonts w:ascii="Times New Roman" w:hAnsi="Times New Roman" w:cs="Times New Roman"/>
          <w:sz w:val="26"/>
          <w:szCs w:val="26"/>
        </w:rPr>
        <w:t xml:space="preserve"> 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2 к Порядку), определенной федеральным антимонопольным органом. 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указанному заявлению прилагаются: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акта, которым предусматривается предоставление государственной или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5" w:history="1">
        <w:r w:rsidRPr="00F26B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18</w:t>
        </w:r>
      </w:hyperlink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F42D89" w:rsidRPr="00F26BD4" w:rsidRDefault="00F42D89" w:rsidP="002E6F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нотариально заверенные копии учредительных документов хозяйствующего субъекта.</w:t>
      </w:r>
    </w:p>
    <w:p w:rsidR="00F526F4" w:rsidRDefault="00F526F4" w:rsidP="002E6F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42D89"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Антимонопольный орган по результатам рассмотрения заявления о даче согласия на предоставление муниципальной преференции в </w:t>
      </w:r>
      <w:hyperlink r:id="rId16" w:history="1">
        <w:r w:rsidR="00F42D89" w:rsidRPr="00F526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="00F42D89"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федеральным антимонопольным органом, принимает одно из </w:t>
      </w:r>
      <w:r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D89"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решений,</w:t>
      </w:r>
      <w:r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</w:t>
      </w:r>
      <w:r w:rsidRPr="00F526F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Федеральным законом от 26.07.2006 г. № 135-ФЗ «О защите конкуренции», </w:t>
      </w:r>
      <w:r w:rsidR="00F42D89" w:rsidRPr="00F526F4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F44" w:rsidRPr="00F26BD4" w:rsidRDefault="00C31F44" w:rsidP="002E6F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При получении согласия Антимонопольного органа </w:t>
      </w:r>
      <w:r w:rsid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законом порядке заключается договор 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муниципального имущества, в том числе, закрепленного за учреждениями и предприятиями на праве оперативного управления и хозяйственного ведения, иных объектов гражданских прав либо путем предоставления имущественных льгот, муниципальных гарантий.</w:t>
      </w:r>
    </w:p>
    <w:p w:rsidR="00F26BD4" w:rsidRDefault="00F26BD4" w:rsidP="002E6FBF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6F4" w:rsidRPr="002E6FBF" w:rsidRDefault="002E6FBF" w:rsidP="00884FF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Заключительные положения</w:t>
      </w:r>
    </w:p>
    <w:p w:rsidR="002E6FBF" w:rsidRDefault="002E6FBF" w:rsidP="00884FF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Вопросы предоставления муниципальной преференции, не урегулированные </w:t>
      </w:r>
      <w:r w:rsidR="00884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Положением, разрешаются в порядке, определенном федеральным и региональным законодательством. </w:t>
      </w:r>
    </w:p>
    <w:p w:rsidR="00B07F7E" w:rsidRDefault="00B07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6FBF" w:rsidRDefault="002E6FB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D89" w:rsidRPr="00F26BD4" w:rsidRDefault="00F42D89" w:rsidP="00F42D89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муниципальных 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преференций в отношении муниципального имущества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</w:p>
    <w:p w:rsidR="00F42D89" w:rsidRPr="00F26BD4" w:rsidRDefault="00F26BD4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федерального значения 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C31F4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2D89" w:rsidRPr="00F26BD4" w:rsidRDefault="00C31F44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Решением МС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№ 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42D89" w:rsidRPr="00F26BD4" w:rsidRDefault="00F42D89" w:rsidP="00F42D89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2D89" w:rsidRPr="00F26BD4" w:rsidRDefault="00F42D89" w:rsidP="00F26BD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2D89" w:rsidRPr="00F26BD4" w:rsidRDefault="00F42D89" w:rsidP="00F26BD4">
      <w:pPr>
        <w:autoSpaceDE w:val="0"/>
        <w:autoSpaceDN w:val="0"/>
        <w:spacing w:before="1080" w:after="48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ДАЧЕ СОГЛАСИЯ НА ПРЕДОСТАВЛЕНИЕ</w:t>
      </w:r>
      <w:r w:rsidRPr="00F26BD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ГОСУДАРСТВЕННОЙ ИЛИ МУНИЦИПАЛЬНОЙ ПРЕФЕРЕНЦИИ</w:t>
      </w:r>
    </w:p>
    <w:tbl>
      <w:tblPr>
        <w:tblW w:w="10660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544"/>
      </w:tblGrid>
      <w:tr w:rsidR="00F42D89" w:rsidRPr="00F26BD4" w:rsidTr="00F26BD4"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F42D89" w:rsidRPr="00F26BD4" w:rsidRDefault="00884FF4" w:rsidP="00F42D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D89" w:rsidRPr="00F26BD4" w:rsidRDefault="00F42D89" w:rsidP="00F42D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26B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Руководителю</w:t>
            </w:r>
            <w:r w:rsidRPr="00F26B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антимонопольного органа</w:t>
            </w:r>
          </w:p>
          <w:p w:rsidR="00F42D89" w:rsidRPr="00F26BD4" w:rsidRDefault="00F42D89" w:rsidP="00F42D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2D89" w:rsidRPr="00F26BD4" w:rsidRDefault="007F226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Местная администрация внутригородского муниципального образования города </w:t>
      </w:r>
    </w:p>
    <w:p w:rsidR="00F42D89" w:rsidRPr="00F26BD4" w:rsidRDefault="00F42D89" w:rsidP="00F42D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6BD4">
        <w:rPr>
          <w:rFonts w:ascii="Times New Roman" w:eastAsiaTheme="minorEastAsia" w:hAnsi="Times New Roman" w:cs="Times New Roman"/>
          <w:lang w:eastAsia="ru-RU"/>
        </w:rPr>
        <w:t>(федеральный орган исполнительной власти, орган государственной власти субъекта Российской</w:t>
      </w:r>
    </w:p>
    <w:p w:rsidR="00F42D89" w:rsidRPr="00F26BD4" w:rsidRDefault="007F226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Федерального значения Санкт-Петербурга муниципальный округ Купчино</w:t>
      </w:r>
    </w:p>
    <w:p w:rsidR="007F2269" w:rsidRPr="00F26BD4" w:rsidRDefault="00F42D89" w:rsidP="007F22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6BD4">
        <w:rPr>
          <w:rFonts w:ascii="Times New Roman" w:eastAsiaTheme="minorEastAsia" w:hAnsi="Times New Roman" w:cs="Times New Roman"/>
          <w:lang w:eastAsia="ru-RU"/>
        </w:rPr>
        <w:t>Федерации, орган местного самоуправления или иной осуществляющий функции указанных органов орган</w:t>
      </w:r>
      <w:r w:rsidR="007F226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F2269" w:rsidRPr="00F26BD4">
        <w:rPr>
          <w:rFonts w:ascii="Times New Roman" w:eastAsiaTheme="minorEastAsia" w:hAnsi="Times New Roman" w:cs="Times New Roman"/>
          <w:lang w:eastAsia="ru-RU"/>
        </w:rPr>
        <w:t>или организация)</w:t>
      </w:r>
    </w:p>
    <w:p w:rsidR="00F42D89" w:rsidRDefault="00F42D89" w:rsidP="00F42D89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статьями 19, 20 Федерального закона от 26.07.2006 № 135 “О защите конкуренции” просит дать согласие на предоставление  </w:t>
      </w:r>
    </w:p>
    <w:p w:rsidR="007F2269" w:rsidRPr="00F26BD4" w:rsidRDefault="007F2269" w:rsidP="00F42D89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42D89" w:rsidRPr="007F2269" w:rsidRDefault="00F42D89" w:rsidP="007F22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2269">
        <w:rPr>
          <w:rFonts w:ascii="Times New Roman" w:eastAsiaTheme="minorEastAsia" w:hAnsi="Times New Roman" w:cs="Times New Roman"/>
          <w:lang w:eastAsia="ru-RU"/>
        </w:rPr>
        <w:t>(наименование хозяйствующего субъекта)</w:t>
      </w:r>
    </w:p>
    <w:p w:rsidR="007F2269" w:rsidRDefault="00727ACC" w:rsidP="007F226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преференции  </w:t>
      </w:r>
      <w:r w:rsidR="007F2269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textWrapping" w:clear="all"/>
        <w:t xml:space="preserve"> </w:t>
      </w:r>
    </w:p>
    <w:p w:rsidR="00F42D89" w:rsidRPr="00F26BD4" w:rsidRDefault="007F2269" w:rsidP="007F226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</w:p>
    <w:p w:rsidR="00F42D89" w:rsidRPr="00F26BD4" w:rsidRDefault="00F42D89" w:rsidP="007F22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26BD4">
        <w:rPr>
          <w:rFonts w:ascii="Times New Roman" w:eastAsiaTheme="minorEastAsia" w:hAnsi="Times New Roman" w:cs="Times New Roman"/>
          <w:lang w:eastAsia="ru-RU"/>
        </w:rPr>
        <w:t>(размер государственной или муниципальной преференции)</w:t>
      </w:r>
    </w:p>
    <w:p w:rsidR="00F42D89" w:rsidRPr="00F26BD4" w:rsidRDefault="00F42D89" w:rsidP="007F2269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Приложение:</w:t>
      </w:r>
    </w:p>
    <w:p w:rsidR="00F42D89" w:rsidRPr="00F26BD4" w:rsidRDefault="00F42D8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(Перечень документов в соответствии с частью 1 статьи 20 Закона о конкуренции)</w:t>
      </w:r>
    </w:p>
    <w:p w:rsidR="00F42D89" w:rsidRDefault="00F42D8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2269" w:rsidRPr="00F26BD4" w:rsidRDefault="007F226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42D89" w:rsidRPr="00F26BD4" w:rsidRDefault="00F42D89" w:rsidP="00F42D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2269" w:rsidRDefault="007F2269" w:rsidP="00884FF4">
      <w:pPr>
        <w:autoSpaceDE w:val="0"/>
        <w:autoSpaceDN w:val="0"/>
        <w:spacing w:before="240" w:after="0" w:line="240" w:lineRule="exact"/>
        <w:ind w:right="2552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2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МА ВМО «Купчино»                        </w:t>
      </w:r>
      <w:r w:rsidR="00884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</w:t>
      </w:r>
    </w:p>
    <w:p w:rsidR="007F2269" w:rsidRDefault="007F2269" w:rsidP="00884FF4">
      <w:pPr>
        <w:autoSpaceDE w:val="0"/>
        <w:autoSpaceDN w:val="0"/>
        <w:spacing w:before="240" w:after="0" w:line="240" w:lineRule="exact"/>
        <w:ind w:right="2552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42D89" w:rsidRPr="00F26BD4" w:rsidRDefault="00884FF4" w:rsidP="00884FF4">
      <w:pPr>
        <w:autoSpaceDE w:val="0"/>
        <w:autoSpaceDN w:val="0"/>
        <w:spacing w:before="240" w:after="0" w:line="240" w:lineRule="exact"/>
        <w:ind w:right="2552"/>
        <w:contextualSpacing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F42D89" w:rsidRPr="00F26BD4">
        <w:rPr>
          <w:rFonts w:ascii="Times New Roman" w:eastAsiaTheme="minorEastAsia" w:hAnsi="Times New Roman" w:cs="Times New Roman"/>
          <w:lang w:eastAsia="ru-RU"/>
        </w:rPr>
        <w:t>.П.</w:t>
      </w:r>
    </w:p>
    <w:p w:rsidR="00F26BD4" w:rsidRDefault="00F26BD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42D89" w:rsidRPr="00F26BD4" w:rsidRDefault="00F42D89" w:rsidP="00884FF4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предоставления муниципальных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преференций в отношении муниципального имущества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значения Санкт-Петербурга</w:t>
      </w:r>
    </w:p>
    <w:p w:rsidR="00884FF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F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2D89" w:rsidRPr="00F26BD4" w:rsidRDefault="00884FF4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Решением МС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№ </w:t>
      </w:r>
      <w:r w:rsidR="00B07F7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42D89" w:rsidRPr="00F26BD4" w:rsidRDefault="00F42D89" w:rsidP="00884FF4">
      <w:pPr>
        <w:autoSpaceDE w:val="0"/>
        <w:autoSpaceDN w:val="0"/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D89" w:rsidRPr="00F26BD4" w:rsidRDefault="00F42D89" w:rsidP="00F42D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D89" w:rsidRPr="007F2269" w:rsidRDefault="00F42D89" w:rsidP="00884FF4">
      <w:pPr>
        <w:autoSpaceDE w:val="0"/>
        <w:autoSpaceDN w:val="0"/>
        <w:adjustRightInd w:val="0"/>
        <w:spacing w:after="0" w:line="240" w:lineRule="auto"/>
        <w:ind w:left="360" w:right="-8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84FF4" w:rsidRPr="007F2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4FF4" w:rsidRDefault="00884FF4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4FF4" w:rsidRDefault="00884FF4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4FF4" w:rsidRDefault="00884FF4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D89" w:rsidRPr="00F26BD4" w:rsidRDefault="00F42D89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42D89" w:rsidRPr="00F26BD4" w:rsidRDefault="00884FF4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F42D89"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предоставлении муниципальной преференции</w:t>
      </w:r>
    </w:p>
    <w:p w:rsidR="00F42D89" w:rsidRPr="00F26BD4" w:rsidRDefault="00F42D89" w:rsidP="00F42D89">
      <w:pPr>
        <w:autoSpaceDE w:val="0"/>
        <w:autoSpaceDN w:val="0"/>
        <w:adjustRightInd w:val="0"/>
        <w:spacing w:after="0" w:line="240" w:lineRule="auto"/>
        <w:ind w:left="360" w:right="-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F26B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хозяйствующего субъекта</w:t>
      </w:r>
      <w:r w:rsidRPr="00F26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42D89" w:rsidRPr="00F26BD4" w:rsidRDefault="00F42D89" w:rsidP="00F42D89">
      <w:pPr>
        <w:ind w:left="360" w:right="-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42D89" w:rsidRDefault="00F42D89" w:rsidP="00727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26.07.2006</w:t>
      </w:r>
      <w:r w:rsidRPr="00F26BD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135-ФЗ «О защите конкуренции», </w:t>
      </w:r>
      <w:r w:rsidR="00727ACC" w:rsidRPr="002E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</w:t>
      </w:r>
      <w:r w:rsidR="00727ACC" w:rsidRPr="002E6FB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о порядке владения, пользования и распоряжения муниципальной собственностью </w:t>
      </w:r>
      <w:r w:rsidR="00727ACC" w:rsidRPr="002E6FBF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Купчино,</w:t>
      </w:r>
      <w:r w:rsidR="00727ACC">
        <w:rPr>
          <w:rFonts w:ascii="Times New Roman" w:hAnsi="Times New Roman" w:cs="Times New Roman"/>
          <w:sz w:val="26"/>
          <w:szCs w:val="26"/>
        </w:rPr>
        <w:t xml:space="preserve"> </w:t>
      </w:r>
      <w:r w:rsidR="00727ACC"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727AC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727ACC"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7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</w:t>
      </w:r>
      <w:r w:rsidR="00727ACC"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внутригородского муниципального образования города федерального значения Санкт-Петербурга муниципальный округ Купчино</w:t>
      </w:r>
      <w:r w:rsidR="00727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17.05.2024 № 04, </w:t>
      </w: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Порядком предоставления муниципальных преференций 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муниципального имущества внутригородского муниципального образования города федерального значения Санкт-Петербурга муниципальный округ Купчино, утвержденн</w:t>
      </w:r>
      <w:r w:rsidR="00727AC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7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Купчино</w:t>
      </w:r>
      <w:proofErr w:type="spellEnd"/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A2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A2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19.06.2024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обращения </w:t>
      </w:r>
      <w:r w:rsidRPr="00F26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(наименование хозяйствующего субъекта), </w:t>
      </w:r>
    </w:p>
    <w:p w:rsidR="00727ACC" w:rsidRPr="00F26BD4" w:rsidRDefault="00727ACC" w:rsidP="00727A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2D89" w:rsidRPr="00F26BD4" w:rsidRDefault="007F2269" w:rsidP="00727A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42D89" w:rsidRPr="00F26BD4" w:rsidRDefault="00F42D89" w:rsidP="00727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2D89" w:rsidRPr="00F26BD4" w:rsidRDefault="00F42D89" w:rsidP="00727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</w:t>
      </w:r>
      <w:r w:rsidRPr="00F26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хозяйствующего субъекта)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преференцию в виде </w:t>
      </w:r>
      <w:r w:rsidRPr="00F26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вид муниципальной преференции, льготы)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2D89" w:rsidRPr="00F26BD4" w:rsidRDefault="00F42D89" w:rsidP="0072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Размер муниципальной преференции составляет (размер в денежном эквиваленте) </w:t>
      </w:r>
      <w:r w:rsidRPr="00F26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преференция предоставляется путем передачи имущества).</w:t>
      </w:r>
    </w:p>
    <w:p w:rsidR="00F42D89" w:rsidRPr="00F26BD4" w:rsidRDefault="00F42D89" w:rsidP="00727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iCs/>
          <w:sz w:val="26"/>
          <w:szCs w:val="26"/>
        </w:rPr>
        <w:t xml:space="preserve">3. </w:t>
      </w: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момента его издания. </w:t>
      </w:r>
    </w:p>
    <w:p w:rsidR="00F42D89" w:rsidRPr="00F26BD4" w:rsidRDefault="00F42D89" w:rsidP="00727A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6BD4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Распоряжения возложить на (</w:t>
      </w:r>
      <w:r w:rsidRPr="00F26B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должностное лицо).</w:t>
      </w:r>
    </w:p>
    <w:p w:rsidR="00F42D89" w:rsidRPr="00F26BD4" w:rsidRDefault="00F42D89" w:rsidP="00727A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F42D89" w:rsidRPr="00F26BD4" w:rsidRDefault="00F42D89" w:rsidP="00727A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F42D89" w:rsidRPr="00F26BD4" w:rsidRDefault="00F42D89" w:rsidP="00727ACC">
      <w:pPr>
        <w:spacing w:line="240" w:lineRule="auto"/>
        <w:contextualSpacing/>
        <w:jc w:val="both"/>
        <w:rPr>
          <w:sz w:val="26"/>
          <w:szCs w:val="26"/>
        </w:rPr>
      </w:pPr>
      <w:r w:rsidRPr="00F26BD4">
        <w:rPr>
          <w:rFonts w:ascii="Times New Roman" w:hAnsi="Times New Roman" w:cs="Times New Roman"/>
          <w:b/>
          <w:sz w:val="26"/>
          <w:szCs w:val="26"/>
        </w:rPr>
        <w:t xml:space="preserve">Глава МА ВМО «Купчино»                        </w:t>
      </w:r>
    </w:p>
    <w:p w:rsidR="00F42D89" w:rsidRPr="00F26BD4" w:rsidRDefault="00F42D89" w:rsidP="00727ACC">
      <w:pPr>
        <w:spacing w:line="240" w:lineRule="auto"/>
        <w:rPr>
          <w:sz w:val="26"/>
          <w:szCs w:val="26"/>
        </w:rPr>
      </w:pPr>
    </w:p>
    <w:sectPr w:rsidR="00F42D89" w:rsidRPr="00F26BD4" w:rsidSect="00C15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F673B0"/>
    <w:multiLevelType w:val="multilevel"/>
    <w:tmpl w:val="061CC1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89"/>
    <w:rsid w:val="00076311"/>
    <w:rsid w:val="00111A63"/>
    <w:rsid w:val="002E6FBF"/>
    <w:rsid w:val="0054533C"/>
    <w:rsid w:val="005A2431"/>
    <w:rsid w:val="005E7780"/>
    <w:rsid w:val="006519D6"/>
    <w:rsid w:val="00657327"/>
    <w:rsid w:val="00696CEB"/>
    <w:rsid w:val="006A30A7"/>
    <w:rsid w:val="00727ACC"/>
    <w:rsid w:val="007F2269"/>
    <w:rsid w:val="00884FF4"/>
    <w:rsid w:val="009653AE"/>
    <w:rsid w:val="00A571EB"/>
    <w:rsid w:val="00B07F7E"/>
    <w:rsid w:val="00B17BC7"/>
    <w:rsid w:val="00B37B48"/>
    <w:rsid w:val="00C31F44"/>
    <w:rsid w:val="00D12612"/>
    <w:rsid w:val="00D82EBD"/>
    <w:rsid w:val="00F26BD4"/>
    <w:rsid w:val="00F42D89"/>
    <w:rsid w:val="00F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930D"/>
  <w15:docId w15:val="{6C2C5057-2FD0-4A7A-AB1F-CF0D66F3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2D89"/>
    <w:pPr>
      <w:ind w:left="720"/>
      <w:contextualSpacing/>
    </w:pPr>
  </w:style>
  <w:style w:type="paragraph" w:customStyle="1" w:styleId="1">
    <w:name w:val="Обычный1"/>
    <w:rsid w:val="002E6FB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A405EFCB17CAEC1BEB42D99F43B1EE338260F9E2B3492F7F756EF6BE9E12BA5D9B5814A10HFB" TargetMode="External"/><Relationship Id="rId13" Type="http://schemas.openxmlformats.org/officeDocument/2006/relationships/hyperlink" Target="consultantplus://offline/ref=350D3F4E3409AFCC30C4DC50B860A1C4AE6BEA35950C758DADF13EB239632841D2A7CC116AgEh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ADD6E5FA6B6AB2F874B02AA11E7D4902D3630A4A983B438EF5B3B45599BE6C1334DBEB95E0BAE54EADF62DB47B4E94AD00FF4380B93E22EY9O" TargetMode="External"/><Relationship Id="rId12" Type="http://schemas.openxmlformats.org/officeDocument/2006/relationships/hyperlink" Target="consultantplus://offline/ref=350D3F4E3409AFCC30C4DC50B860A1C4AE6BEA35950C758DADF13EB239632841D2A7CC1260gEh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3BD14F4577C0760FA627F1A318E1A769ACC7D470F1EC01974A644F2B35375CF542BFAD772FECB38C396525ADC3012A14B0EF14FCFAE2eAt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ADD6E5FA6B6AB2F874B02AA11E7D4902D3630A4A983B438EF5B3B45599BE6C1334DBEB95E0BAA5EEADF62DB47B4E94AD00FF4380B93E22EY9O" TargetMode="External"/><Relationship Id="rId11" Type="http://schemas.openxmlformats.org/officeDocument/2006/relationships/hyperlink" Target="consultantplus://offline/ref=25D468F1F059181C77368EB87BF93005F5BA8FF19320D0442B2DAECF49v652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4741C694AB79E3BC30D7E106B3B16853D9713A0C510B617A58454C54D18ED9547D80D5243FEDD497333433BD648A5E3BD9055A8G5o4O" TargetMode="External"/><Relationship Id="rId10" Type="http://schemas.openxmlformats.org/officeDocument/2006/relationships/hyperlink" Target="consultantplus://offline/ref=D39AFC76E9D7421E30456665163DCC5F4D64C9C99F9295D84335A560aD1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AFC76E9D7421E30456665163DCC5F486ECFCE9098C8D24B6CA962DF35261DCCF829AEa01AC" TargetMode="External"/><Relationship Id="rId14" Type="http://schemas.openxmlformats.org/officeDocument/2006/relationships/hyperlink" Target="consultantplus://offline/ref=4CAB83FCEB2809EBE7CC15E8DB5BB7510D6A91ED0D6E7857907666E5675C84912A9FDC1E5D161412C74FD0C57F5B91E687FD2CE24E1B87N2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7</cp:revision>
  <cp:lastPrinted>2024-06-17T08:55:00Z</cp:lastPrinted>
  <dcterms:created xsi:type="dcterms:W3CDTF">2024-06-18T11:49:00Z</dcterms:created>
  <dcterms:modified xsi:type="dcterms:W3CDTF">2024-06-20T12:01:00Z</dcterms:modified>
</cp:coreProperties>
</file>